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E3001" w14:textId="77777777" w:rsidR="007217F4" w:rsidRPr="00CF0A32" w:rsidRDefault="008F33E3" w:rsidP="0074548A">
      <w:pPr>
        <w:jc w:val="center"/>
        <w:rPr>
          <w:sz w:val="28"/>
        </w:rPr>
      </w:pPr>
      <w:r w:rsidRPr="00CF0A32">
        <w:rPr>
          <w:sz w:val="28"/>
        </w:rPr>
        <w:t>SOCIAL TRANSFORMATION STUDIES</w:t>
      </w:r>
    </w:p>
    <w:p w14:paraId="653491B1" w14:textId="77777777" w:rsidR="007217F4" w:rsidRPr="00CF0A32" w:rsidRDefault="008F33E3" w:rsidP="0074548A">
      <w:pPr>
        <w:jc w:val="center"/>
        <w:rPr>
          <w:sz w:val="24"/>
        </w:rPr>
      </w:pPr>
      <w:r w:rsidRPr="00CF0A32">
        <w:rPr>
          <w:sz w:val="24"/>
        </w:rPr>
        <w:t xml:space="preserve">in honor of </w:t>
      </w:r>
      <w:proofErr w:type="spellStart"/>
      <w:r w:rsidRPr="00CF0A32">
        <w:rPr>
          <w:sz w:val="24"/>
        </w:rPr>
        <w:t>Clarina</w:t>
      </w:r>
      <w:proofErr w:type="spellEnd"/>
      <w:r w:rsidRPr="00CF0A32">
        <w:rPr>
          <w:sz w:val="24"/>
        </w:rPr>
        <w:t xml:space="preserve"> Howard Nichols</w:t>
      </w:r>
    </w:p>
    <w:p w14:paraId="72B9C911" w14:textId="77777777" w:rsidR="0074548A" w:rsidRDefault="0074548A" w:rsidP="0074548A"/>
    <w:p w14:paraId="2CC632E8" w14:textId="6E05E1F1" w:rsidR="007217F4" w:rsidRPr="0074548A" w:rsidRDefault="008F33E3" w:rsidP="0074548A">
      <w:proofErr w:type="spellStart"/>
      <w:r w:rsidRPr="0074548A">
        <w:t>Clarina</w:t>
      </w:r>
      <w:proofErr w:type="spellEnd"/>
      <w:r w:rsidRPr="0074548A">
        <w:t xml:space="preserve"> Howard Nichols moved from Vermont to Kansas in 1855. Based in Wyandotte County, she</w:t>
      </w:r>
    </w:p>
    <w:p w14:paraId="5184EB08" w14:textId="3B41CD60" w:rsidR="007217F4" w:rsidRDefault="008F33E3" w:rsidP="0074548A">
      <w:r w:rsidRPr="0074548A">
        <w:t xml:space="preserve">worked professionally as a journalist, contributing articles on women’s rights to the Lawrence Herald of Freedom and the Topeka Kansas Tribune. She also served tirelessly as a lobbyist and public intellectual, traveling through the Kansas Territory as a speaker for the Kansas Women’s Rights Association. Largely due to her efforts, the Kansas State </w:t>
      </w:r>
      <w:r w:rsidR="0074548A">
        <w:t>C</w:t>
      </w:r>
      <w:r w:rsidRPr="0074548A">
        <w:t>onstitution granted women equal rights to education, custody of their children, and voting on local school issues. After Kansas gained statehood, Nichols campaigned</w:t>
      </w:r>
      <w:r w:rsidR="0074548A">
        <w:t xml:space="preserve"> </w:t>
      </w:r>
      <w:r w:rsidRPr="0074548A">
        <w:t xml:space="preserve">with Susan B. Anthony to gain full voting rights for women in the state. This scholarship for </w:t>
      </w:r>
      <w:r w:rsidR="0074548A">
        <w:t>Social Transformation Studies</w:t>
      </w:r>
      <w:r w:rsidRPr="0074548A">
        <w:t xml:space="preserve"> majors recognizes the long history of activism in Kansas and supports the new generation of change-makers.</w:t>
      </w:r>
    </w:p>
    <w:p w14:paraId="2F5B7355" w14:textId="77777777" w:rsidR="0074548A" w:rsidRDefault="0074548A" w:rsidP="0074548A"/>
    <w:p w14:paraId="7339837F" w14:textId="78B5F8C8" w:rsidR="007217F4" w:rsidRPr="00CF0A32" w:rsidRDefault="008F33E3" w:rsidP="00CF0A32">
      <w:pPr>
        <w:ind w:firstLine="720"/>
        <w:rPr>
          <w:b/>
        </w:rPr>
      </w:pPr>
      <w:r w:rsidRPr="00CF0A32">
        <w:rPr>
          <w:b/>
        </w:rPr>
        <w:t>Scholarship Amount: $</w:t>
      </w:r>
      <w:r w:rsidR="00AB6DEA">
        <w:rPr>
          <w:b/>
        </w:rPr>
        <w:t>5</w:t>
      </w:r>
      <w:r w:rsidRPr="00CF0A32">
        <w:rPr>
          <w:b/>
        </w:rPr>
        <w:t>,000</w:t>
      </w:r>
      <w:r w:rsidRPr="00CF0A32">
        <w:rPr>
          <w:b/>
        </w:rPr>
        <w:tab/>
      </w:r>
      <w:r w:rsidR="0074548A" w:rsidRPr="00CF0A32">
        <w:rPr>
          <w:b/>
        </w:rPr>
        <w:tab/>
      </w:r>
      <w:r w:rsidRPr="00CF0A32">
        <w:rPr>
          <w:b/>
        </w:rPr>
        <w:t>Application Deadline: May 2, 202</w:t>
      </w:r>
      <w:r w:rsidR="003634E4">
        <w:rPr>
          <w:b/>
        </w:rPr>
        <w:t>5</w:t>
      </w:r>
    </w:p>
    <w:p w14:paraId="429BA097" w14:textId="77777777" w:rsidR="0074548A" w:rsidRDefault="0074548A" w:rsidP="0074548A"/>
    <w:p w14:paraId="6C15CC71" w14:textId="77777777" w:rsidR="00CF0A32" w:rsidRDefault="00CF0A32" w:rsidP="0074548A">
      <w:pPr>
        <w:jc w:val="center"/>
      </w:pPr>
    </w:p>
    <w:p w14:paraId="4B499DEA" w14:textId="0B8AEF95" w:rsidR="0074548A" w:rsidRDefault="008F33E3" w:rsidP="0074548A">
      <w:pPr>
        <w:jc w:val="center"/>
      </w:pPr>
      <w:r w:rsidRPr="0074548A">
        <w:t>Eligibility</w:t>
      </w:r>
    </w:p>
    <w:p w14:paraId="32906BCA" w14:textId="77777777" w:rsidR="0074548A" w:rsidRDefault="0074548A" w:rsidP="0074548A"/>
    <w:p w14:paraId="00768711" w14:textId="5FFCF56E" w:rsidR="007217F4" w:rsidRDefault="008F33E3" w:rsidP="0074548A">
      <w:r w:rsidRPr="0074548A">
        <w:t>Students must be:</w:t>
      </w:r>
    </w:p>
    <w:p w14:paraId="06606650" w14:textId="77777777" w:rsidR="00CF0A32" w:rsidRPr="0074548A" w:rsidRDefault="00CF0A32" w:rsidP="0074548A"/>
    <w:p w14:paraId="116E980A" w14:textId="77777777" w:rsidR="0074548A" w:rsidRDefault="008F33E3" w:rsidP="00CF0A32">
      <w:pPr>
        <w:pStyle w:val="ListParagraph"/>
        <w:numPr>
          <w:ilvl w:val="0"/>
          <w:numId w:val="3"/>
        </w:numPr>
        <w:spacing w:before="0"/>
      </w:pPr>
      <w:r w:rsidRPr="0074548A">
        <w:t>Enrolled at least 12 hrs./semester at Kansas State University</w:t>
      </w:r>
    </w:p>
    <w:p w14:paraId="1A4543F0" w14:textId="31BB3D0E" w:rsidR="0074548A" w:rsidRDefault="008F33E3" w:rsidP="00CF0A32">
      <w:pPr>
        <w:pStyle w:val="ListParagraph"/>
        <w:numPr>
          <w:ilvl w:val="0"/>
          <w:numId w:val="3"/>
        </w:numPr>
        <w:spacing w:before="0"/>
      </w:pPr>
      <w:r w:rsidRPr="0074548A">
        <w:t xml:space="preserve">Holding Freshman or Sophomore status at </w:t>
      </w:r>
      <w:r>
        <w:t xml:space="preserve">the </w:t>
      </w:r>
      <w:r w:rsidRPr="0074548A">
        <w:t>time of application</w:t>
      </w:r>
    </w:p>
    <w:p w14:paraId="789AE4CF" w14:textId="690894B9" w:rsidR="0074548A" w:rsidRDefault="008F33E3" w:rsidP="00CF0A32">
      <w:pPr>
        <w:pStyle w:val="ListParagraph"/>
        <w:numPr>
          <w:ilvl w:val="0"/>
          <w:numId w:val="3"/>
        </w:numPr>
        <w:spacing w:before="0"/>
      </w:pPr>
      <w:r w:rsidRPr="0074548A">
        <w:t xml:space="preserve">A </w:t>
      </w:r>
      <w:r w:rsidR="0074548A">
        <w:t>Social Transformation Studies</w:t>
      </w:r>
      <w:r w:rsidR="0074548A" w:rsidRPr="0074548A">
        <w:t xml:space="preserve"> major</w:t>
      </w:r>
    </w:p>
    <w:p w14:paraId="1B1BEE97" w14:textId="668ADF06" w:rsidR="007217F4" w:rsidRPr="0074548A" w:rsidRDefault="008F33E3" w:rsidP="00CF0A32">
      <w:pPr>
        <w:pStyle w:val="ListParagraph"/>
        <w:numPr>
          <w:ilvl w:val="0"/>
          <w:numId w:val="3"/>
        </w:numPr>
        <w:spacing w:before="0"/>
      </w:pPr>
      <w:r w:rsidRPr="0074548A">
        <w:t>Have a GPA of 2.5 or higher</w:t>
      </w:r>
    </w:p>
    <w:p w14:paraId="199CCF81" w14:textId="77777777" w:rsidR="007217F4" w:rsidRPr="0074548A" w:rsidRDefault="007217F4" w:rsidP="0074548A"/>
    <w:p w14:paraId="5B878D64" w14:textId="77777777" w:rsidR="00CF0A32" w:rsidRDefault="00CF0A32" w:rsidP="00CF0A32">
      <w:pPr>
        <w:jc w:val="center"/>
      </w:pPr>
    </w:p>
    <w:p w14:paraId="2FD147A1" w14:textId="07D0422E" w:rsidR="007217F4" w:rsidRPr="00CF0A32" w:rsidRDefault="008F33E3" w:rsidP="00CF0A32">
      <w:pPr>
        <w:jc w:val="center"/>
      </w:pPr>
      <w:r w:rsidRPr="00CF0A32">
        <w:t>Application Materials</w:t>
      </w:r>
    </w:p>
    <w:p w14:paraId="1EABC1A7" w14:textId="3E30EDEC" w:rsidR="0074548A" w:rsidRDefault="0074548A" w:rsidP="0074548A"/>
    <w:p w14:paraId="5C972DEF" w14:textId="55ACD753" w:rsidR="00CF0A32" w:rsidRDefault="0074548A" w:rsidP="00CF0A32">
      <w:pPr>
        <w:pStyle w:val="ListParagraph"/>
        <w:numPr>
          <w:ilvl w:val="0"/>
          <w:numId w:val="9"/>
        </w:numPr>
      </w:pPr>
      <w:r w:rsidRPr="0074548A">
        <w:t>An essay of 250-500 words</w:t>
      </w:r>
      <w:r>
        <w:t xml:space="preserve"> discussing: 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1"/>
        <w:gridCol w:w="5089"/>
      </w:tblGrid>
      <w:tr w:rsidR="00CF0A32" w14:paraId="6717725C" w14:textId="77777777" w:rsidTr="00E062C9">
        <w:tc>
          <w:tcPr>
            <w:tcW w:w="4608" w:type="dxa"/>
          </w:tcPr>
          <w:p w14:paraId="3CE25189" w14:textId="45F54192" w:rsidR="00CF0A32" w:rsidRPr="0074548A" w:rsidRDefault="00CF0A32" w:rsidP="00CF0A32">
            <w:pPr>
              <w:pStyle w:val="ListParagraph"/>
              <w:numPr>
                <w:ilvl w:val="1"/>
                <w:numId w:val="9"/>
              </w:numPr>
            </w:pPr>
            <w:r>
              <w:t xml:space="preserve">An </w:t>
            </w:r>
            <w:r w:rsidRPr="0074548A">
              <w:t xml:space="preserve">obstacle you have overcome in your academic career and how it relates to </w:t>
            </w:r>
            <w:r>
              <w:t>Social Transformation Studies</w:t>
            </w:r>
          </w:p>
          <w:p w14:paraId="515EBC07" w14:textId="77777777" w:rsidR="00CF0A32" w:rsidRDefault="00CF0A32" w:rsidP="00E062C9"/>
        </w:tc>
        <w:tc>
          <w:tcPr>
            <w:tcW w:w="5208" w:type="dxa"/>
          </w:tcPr>
          <w:p w14:paraId="3A60286B" w14:textId="2285D0D0" w:rsidR="00CF0A32" w:rsidRPr="0074548A" w:rsidRDefault="00CF0A32" w:rsidP="00CF0A32">
            <w:pPr>
              <w:pStyle w:val="ListParagraph"/>
              <w:numPr>
                <w:ilvl w:val="1"/>
                <w:numId w:val="9"/>
              </w:numPr>
              <w:ind w:left="169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98B1C8D" wp14:editId="78CA5132">
                      <wp:simplePos x="0" y="0"/>
                      <wp:positionH relativeFrom="column">
                        <wp:posOffset>29801</wp:posOffset>
                      </wp:positionH>
                      <wp:positionV relativeFrom="paragraph">
                        <wp:posOffset>162058</wp:posOffset>
                      </wp:positionV>
                      <wp:extent cx="648586" cy="467832"/>
                      <wp:effectExtent l="0" t="0" r="0" b="25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586" cy="4678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4C6597" w14:textId="64C21468" w:rsidR="00CF0A32" w:rsidRPr="00CF0A32" w:rsidRDefault="00CF0A32" w:rsidP="00CF0A32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--</w:t>
                                  </w:r>
                                  <w:r w:rsidRPr="00CF0A32">
                                    <w:rPr>
                                      <w:sz w:val="24"/>
                                    </w:rPr>
                                    <w:t>OR</w:t>
                                  </w:r>
                                  <w:r>
                                    <w:rPr>
                                      <w:sz w:val="24"/>
                                    </w:rPr>
                                    <w:t>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98B1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.35pt;margin-top:12.75pt;width:51.05pt;height:36.8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" fillcolor="white [3201]" stroked="f" strokeweight=".5pt">
                      <v:textbox>
                        <w:txbxContent>
                          <w:p w14:paraId="7B4C6597" w14:textId="64C21468" w:rsidR="00CF0A32" w:rsidRPr="00CF0A32" w:rsidRDefault="00CF0A32" w:rsidP="00CF0A3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--</w:t>
                            </w:r>
                            <w:r w:rsidRPr="00CF0A32">
                              <w:rPr>
                                <w:sz w:val="24"/>
                              </w:rPr>
                              <w:t>OR</w:t>
                            </w:r>
                            <w:r>
                              <w:rPr>
                                <w:sz w:val="24"/>
                              </w:rPr>
                              <w:t>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A</w:t>
            </w:r>
            <w:r w:rsidRPr="0074548A">
              <w:t xml:space="preserve">n activist goal or a contribution to society that you have achieved or plan to achieve, and how </w:t>
            </w:r>
            <w:r>
              <w:t>Social Transformation Studies</w:t>
            </w:r>
            <w:r w:rsidRPr="0074548A">
              <w:t xml:space="preserve"> relates to it.</w:t>
            </w:r>
          </w:p>
          <w:p w14:paraId="15FB5C7A" w14:textId="77777777" w:rsidR="00CF0A32" w:rsidRDefault="00CF0A32" w:rsidP="00E062C9"/>
        </w:tc>
      </w:tr>
    </w:tbl>
    <w:p w14:paraId="62CD5BEC" w14:textId="77777777" w:rsidR="00CF0A32" w:rsidRDefault="00CF0A32" w:rsidP="00CF0A32"/>
    <w:p w14:paraId="4B67F838" w14:textId="791963D7" w:rsidR="00CF0A32" w:rsidRDefault="008F33E3" w:rsidP="00CF0A32">
      <w:pPr>
        <w:pStyle w:val="ListParagraph"/>
        <w:numPr>
          <w:ilvl w:val="0"/>
          <w:numId w:val="9"/>
        </w:numPr>
      </w:pPr>
      <w:r w:rsidRPr="0074548A">
        <w:t>A resume that includes the following information:</w:t>
      </w:r>
    </w:p>
    <w:p w14:paraId="5E182980" w14:textId="77777777" w:rsidR="00CF0A32" w:rsidRDefault="00CF0A32" w:rsidP="00CF0A32">
      <w:pPr>
        <w:pStyle w:val="ListParagraph"/>
        <w:ind w:left="720" w:firstLine="0"/>
      </w:pPr>
    </w:p>
    <w:p w14:paraId="5581E0C6" w14:textId="77777777" w:rsidR="00CF0A32" w:rsidRDefault="008F33E3" w:rsidP="00CF0A32">
      <w:pPr>
        <w:pStyle w:val="ListParagraph"/>
        <w:numPr>
          <w:ilvl w:val="1"/>
          <w:numId w:val="9"/>
        </w:numPr>
        <w:spacing w:before="0"/>
      </w:pPr>
      <w:r w:rsidRPr="0074548A">
        <w:t>Personal Contact Information including email address</w:t>
      </w:r>
    </w:p>
    <w:p w14:paraId="7EC02791" w14:textId="77777777" w:rsidR="00CF0A32" w:rsidRDefault="008F33E3" w:rsidP="00CF0A32">
      <w:pPr>
        <w:pStyle w:val="ListParagraph"/>
        <w:numPr>
          <w:ilvl w:val="1"/>
          <w:numId w:val="9"/>
        </w:numPr>
        <w:spacing w:before="0"/>
      </w:pPr>
      <w:r w:rsidRPr="0074548A">
        <w:t>Degrees pursued (minors as well as any other majors or previous degrees)</w:t>
      </w:r>
    </w:p>
    <w:p w14:paraId="21186167" w14:textId="77777777" w:rsidR="00CF0A32" w:rsidRDefault="008F33E3" w:rsidP="00CF0A32">
      <w:pPr>
        <w:pStyle w:val="ListParagraph"/>
        <w:numPr>
          <w:ilvl w:val="1"/>
          <w:numId w:val="9"/>
        </w:numPr>
        <w:spacing w:before="0"/>
      </w:pPr>
      <w:r w:rsidRPr="0074548A">
        <w:t>Cumulative GPA</w:t>
      </w:r>
    </w:p>
    <w:p w14:paraId="05553E81" w14:textId="77777777" w:rsidR="00CF0A32" w:rsidRDefault="008F33E3" w:rsidP="00CF0A32">
      <w:pPr>
        <w:pStyle w:val="ListParagraph"/>
        <w:numPr>
          <w:ilvl w:val="1"/>
          <w:numId w:val="9"/>
        </w:numPr>
        <w:spacing w:before="0"/>
      </w:pPr>
      <w:r w:rsidRPr="0074548A">
        <w:t>Year in school (Freshman or Sophomore standing)</w:t>
      </w:r>
    </w:p>
    <w:p w14:paraId="7457CE49" w14:textId="77777777" w:rsidR="00CF0A32" w:rsidRDefault="008F33E3" w:rsidP="00CF0A32">
      <w:pPr>
        <w:pStyle w:val="ListParagraph"/>
        <w:numPr>
          <w:ilvl w:val="1"/>
          <w:numId w:val="9"/>
        </w:numPr>
        <w:spacing w:before="0"/>
      </w:pPr>
      <w:r w:rsidRPr="0074548A">
        <w:t>Scholarships and Awards Received</w:t>
      </w:r>
    </w:p>
    <w:p w14:paraId="7F190C2F" w14:textId="519FA3B2" w:rsidR="00CF0A32" w:rsidRPr="00CF0A32" w:rsidRDefault="008F33E3" w:rsidP="00CF0A32">
      <w:pPr>
        <w:pStyle w:val="ListParagraph"/>
        <w:numPr>
          <w:ilvl w:val="1"/>
          <w:numId w:val="9"/>
        </w:numPr>
        <w:spacing w:before="0"/>
      </w:pPr>
      <w:r w:rsidRPr="0074548A">
        <w:t>Activities and Work Experienc</w:t>
      </w:r>
      <w:r w:rsidR="00CF0A32">
        <w:t>e</w:t>
      </w:r>
      <w:r w:rsidR="00CF0A32" w:rsidRPr="00CF0A32">
        <w:rPr>
          <w:w w:val="90"/>
        </w:rPr>
        <w:t xml:space="preserve"> </w:t>
      </w:r>
    </w:p>
    <w:p w14:paraId="24B940E0" w14:textId="77777777" w:rsidR="00CF0A32" w:rsidRDefault="00CF0A32" w:rsidP="00CF0A32">
      <w:pPr>
        <w:rPr>
          <w:w w:val="90"/>
        </w:rPr>
      </w:pPr>
    </w:p>
    <w:p w14:paraId="294E43A2" w14:textId="3AB5F5C1" w:rsidR="00CF0A32" w:rsidRDefault="00CF0A32" w:rsidP="00CF0A32">
      <w:r w:rsidRPr="00CF0A32">
        <w:t>Submit materials to the Social Transformation Studies Department electronically</w:t>
      </w:r>
      <w:r>
        <w:t xml:space="preserve"> by </w:t>
      </w:r>
      <w:r w:rsidRPr="00CF0A32">
        <w:t>email</w:t>
      </w:r>
      <w:r>
        <w:t xml:space="preserve">ing </w:t>
      </w:r>
      <w:r w:rsidRPr="00CF0A32">
        <w:t xml:space="preserve">  </w:t>
      </w:r>
      <w:hyperlink r:id="rId5" w:tgtFrame="_blank" w:history="1">
        <w:r w:rsidRPr="00CF0A32">
          <w:rPr>
            <w:rStyle w:val="Hyperlink"/>
          </w:rPr>
          <w:t>soctran@ksu.edu</w:t>
        </w:r>
      </w:hyperlink>
      <w:r w:rsidRPr="00CF0A32">
        <w:t xml:space="preserve"> with the subject line “Scholarship Application.”</w:t>
      </w:r>
    </w:p>
    <w:p w14:paraId="71A1BA70" w14:textId="77777777" w:rsidR="00CF0A32" w:rsidRPr="00CF0A32" w:rsidRDefault="00CF0A32" w:rsidP="00CF0A32"/>
    <w:p w14:paraId="6543B92D" w14:textId="50877593" w:rsidR="00CF0A32" w:rsidRDefault="00CF0A32" w:rsidP="00CF0A32">
      <w:r w:rsidRPr="00CF0A32">
        <w:t xml:space="preserve">By submitting this application, applicants give the </w:t>
      </w:r>
      <w:r>
        <w:t>STRAN</w:t>
      </w:r>
      <w:r w:rsidRPr="00CF0A32">
        <w:t xml:space="preserve"> Department permission to verify their academic standing at K-State </w:t>
      </w:r>
    </w:p>
    <w:sectPr w:rsidR="00CF0A32" w:rsidSect="00CF0A32">
      <w:pgSz w:w="12240" w:h="15840"/>
      <w:pgMar w:top="545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894"/>
    <w:multiLevelType w:val="hybridMultilevel"/>
    <w:tmpl w:val="31FAA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B0261"/>
    <w:multiLevelType w:val="hybridMultilevel"/>
    <w:tmpl w:val="C5167938"/>
    <w:lvl w:ilvl="0" w:tplc="CF3CCB28">
      <w:start w:val="1"/>
      <w:numFmt w:val="decimal"/>
      <w:lvlText w:val="%1."/>
      <w:lvlJc w:val="left"/>
      <w:pPr>
        <w:ind w:left="100" w:hanging="21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 w:tplc="48741712">
      <w:numFmt w:val="bullet"/>
      <w:lvlText w:val="•"/>
      <w:lvlJc w:val="left"/>
      <w:pPr>
        <w:ind w:left="679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2" w:tplc="7F5A43B4">
      <w:numFmt w:val="bullet"/>
      <w:lvlText w:val="•"/>
      <w:lvlJc w:val="left"/>
      <w:pPr>
        <w:ind w:left="1671" w:hanging="161"/>
      </w:pPr>
      <w:rPr>
        <w:rFonts w:hint="default"/>
        <w:lang w:val="en-US" w:eastAsia="en-US" w:bidi="ar-SA"/>
      </w:rPr>
    </w:lvl>
    <w:lvl w:ilvl="3" w:tplc="A1F84246">
      <w:numFmt w:val="bullet"/>
      <w:lvlText w:val="•"/>
      <w:lvlJc w:val="left"/>
      <w:pPr>
        <w:ind w:left="2662" w:hanging="161"/>
      </w:pPr>
      <w:rPr>
        <w:rFonts w:hint="default"/>
        <w:lang w:val="en-US" w:eastAsia="en-US" w:bidi="ar-SA"/>
      </w:rPr>
    </w:lvl>
    <w:lvl w:ilvl="4" w:tplc="E8189C88">
      <w:numFmt w:val="bullet"/>
      <w:lvlText w:val="•"/>
      <w:lvlJc w:val="left"/>
      <w:pPr>
        <w:ind w:left="3653" w:hanging="161"/>
      </w:pPr>
      <w:rPr>
        <w:rFonts w:hint="default"/>
        <w:lang w:val="en-US" w:eastAsia="en-US" w:bidi="ar-SA"/>
      </w:rPr>
    </w:lvl>
    <w:lvl w:ilvl="5" w:tplc="9398D974">
      <w:numFmt w:val="bullet"/>
      <w:lvlText w:val="•"/>
      <w:lvlJc w:val="left"/>
      <w:pPr>
        <w:ind w:left="4644" w:hanging="161"/>
      </w:pPr>
      <w:rPr>
        <w:rFonts w:hint="default"/>
        <w:lang w:val="en-US" w:eastAsia="en-US" w:bidi="ar-SA"/>
      </w:rPr>
    </w:lvl>
    <w:lvl w:ilvl="6" w:tplc="F75050AC">
      <w:numFmt w:val="bullet"/>
      <w:lvlText w:val="•"/>
      <w:lvlJc w:val="left"/>
      <w:pPr>
        <w:ind w:left="5635" w:hanging="161"/>
      </w:pPr>
      <w:rPr>
        <w:rFonts w:hint="default"/>
        <w:lang w:val="en-US" w:eastAsia="en-US" w:bidi="ar-SA"/>
      </w:rPr>
    </w:lvl>
    <w:lvl w:ilvl="7" w:tplc="3D10FA6E">
      <w:numFmt w:val="bullet"/>
      <w:lvlText w:val="•"/>
      <w:lvlJc w:val="left"/>
      <w:pPr>
        <w:ind w:left="6626" w:hanging="161"/>
      </w:pPr>
      <w:rPr>
        <w:rFonts w:hint="default"/>
        <w:lang w:val="en-US" w:eastAsia="en-US" w:bidi="ar-SA"/>
      </w:rPr>
    </w:lvl>
    <w:lvl w:ilvl="8" w:tplc="EC3C68D6">
      <w:numFmt w:val="bullet"/>
      <w:lvlText w:val="•"/>
      <w:lvlJc w:val="left"/>
      <w:pPr>
        <w:ind w:left="7617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16340C01"/>
    <w:multiLevelType w:val="hybridMultilevel"/>
    <w:tmpl w:val="5A1A2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5C37"/>
    <w:multiLevelType w:val="hybridMultilevel"/>
    <w:tmpl w:val="E9284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30A83"/>
    <w:multiLevelType w:val="hybridMultilevel"/>
    <w:tmpl w:val="9EB8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200DD"/>
    <w:multiLevelType w:val="hybridMultilevel"/>
    <w:tmpl w:val="F37C81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B79FE"/>
    <w:multiLevelType w:val="hybridMultilevel"/>
    <w:tmpl w:val="CD48C1DE"/>
    <w:lvl w:ilvl="0" w:tplc="1194A1E0">
      <w:numFmt w:val="bullet"/>
      <w:lvlText w:val="•"/>
      <w:lvlJc w:val="left"/>
      <w:pPr>
        <w:ind w:left="693" w:hanging="1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42"/>
        <w:sz w:val="22"/>
        <w:szCs w:val="22"/>
        <w:lang w:val="en-US" w:eastAsia="en-US" w:bidi="ar-SA"/>
      </w:rPr>
    </w:lvl>
    <w:lvl w:ilvl="1" w:tplc="B2806684">
      <w:numFmt w:val="bullet"/>
      <w:lvlText w:val="•"/>
      <w:lvlJc w:val="left"/>
      <w:pPr>
        <w:ind w:left="1590" w:hanging="161"/>
      </w:pPr>
      <w:rPr>
        <w:rFonts w:hint="default"/>
        <w:lang w:val="en-US" w:eastAsia="en-US" w:bidi="ar-SA"/>
      </w:rPr>
    </w:lvl>
    <w:lvl w:ilvl="2" w:tplc="37A4D864">
      <w:numFmt w:val="bullet"/>
      <w:lvlText w:val="•"/>
      <w:lvlJc w:val="left"/>
      <w:pPr>
        <w:ind w:left="2480" w:hanging="161"/>
      </w:pPr>
      <w:rPr>
        <w:rFonts w:hint="default"/>
        <w:lang w:val="en-US" w:eastAsia="en-US" w:bidi="ar-SA"/>
      </w:rPr>
    </w:lvl>
    <w:lvl w:ilvl="3" w:tplc="2E1C6842">
      <w:numFmt w:val="bullet"/>
      <w:lvlText w:val="•"/>
      <w:lvlJc w:val="left"/>
      <w:pPr>
        <w:ind w:left="3370" w:hanging="161"/>
      </w:pPr>
      <w:rPr>
        <w:rFonts w:hint="default"/>
        <w:lang w:val="en-US" w:eastAsia="en-US" w:bidi="ar-SA"/>
      </w:rPr>
    </w:lvl>
    <w:lvl w:ilvl="4" w:tplc="28E40356">
      <w:numFmt w:val="bullet"/>
      <w:lvlText w:val="•"/>
      <w:lvlJc w:val="left"/>
      <w:pPr>
        <w:ind w:left="4260" w:hanging="161"/>
      </w:pPr>
      <w:rPr>
        <w:rFonts w:hint="default"/>
        <w:lang w:val="en-US" w:eastAsia="en-US" w:bidi="ar-SA"/>
      </w:rPr>
    </w:lvl>
    <w:lvl w:ilvl="5" w:tplc="67C0A08E">
      <w:numFmt w:val="bullet"/>
      <w:lvlText w:val="•"/>
      <w:lvlJc w:val="left"/>
      <w:pPr>
        <w:ind w:left="5150" w:hanging="161"/>
      </w:pPr>
      <w:rPr>
        <w:rFonts w:hint="default"/>
        <w:lang w:val="en-US" w:eastAsia="en-US" w:bidi="ar-SA"/>
      </w:rPr>
    </w:lvl>
    <w:lvl w:ilvl="6" w:tplc="0B763320">
      <w:numFmt w:val="bullet"/>
      <w:lvlText w:val="•"/>
      <w:lvlJc w:val="left"/>
      <w:pPr>
        <w:ind w:left="6040" w:hanging="161"/>
      </w:pPr>
      <w:rPr>
        <w:rFonts w:hint="default"/>
        <w:lang w:val="en-US" w:eastAsia="en-US" w:bidi="ar-SA"/>
      </w:rPr>
    </w:lvl>
    <w:lvl w:ilvl="7" w:tplc="DECAA90E">
      <w:numFmt w:val="bullet"/>
      <w:lvlText w:val="•"/>
      <w:lvlJc w:val="left"/>
      <w:pPr>
        <w:ind w:left="6930" w:hanging="161"/>
      </w:pPr>
      <w:rPr>
        <w:rFonts w:hint="default"/>
        <w:lang w:val="en-US" w:eastAsia="en-US" w:bidi="ar-SA"/>
      </w:rPr>
    </w:lvl>
    <w:lvl w:ilvl="8" w:tplc="00CE2D58">
      <w:numFmt w:val="bullet"/>
      <w:lvlText w:val="•"/>
      <w:lvlJc w:val="left"/>
      <w:pPr>
        <w:ind w:left="7820" w:hanging="161"/>
      </w:pPr>
      <w:rPr>
        <w:rFonts w:hint="default"/>
        <w:lang w:val="en-US" w:eastAsia="en-US" w:bidi="ar-SA"/>
      </w:rPr>
    </w:lvl>
  </w:abstractNum>
  <w:abstractNum w:abstractNumId="7" w15:restartNumberingAfterBreak="0">
    <w:nsid w:val="47C92E22"/>
    <w:multiLevelType w:val="hybridMultilevel"/>
    <w:tmpl w:val="E97CD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72919"/>
    <w:multiLevelType w:val="hybridMultilevel"/>
    <w:tmpl w:val="127C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F4"/>
    <w:rsid w:val="003634E4"/>
    <w:rsid w:val="007217F4"/>
    <w:rsid w:val="0074548A"/>
    <w:rsid w:val="008F33E3"/>
    <w:rsid w:val="00AB6DEA"/>
    <w:rsid w:val="00C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4822"/>
  <w15:docId w15:val="{374F7083-02F0-7841-949A-2A06749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6"/>
      <w:ind w:left="100" w:hanging="160"/>
    </w:pPr>
  </w:style>
  <w:style w:type="paragraph" w:styleId="Title">
    <w:name w:val="Title"/>
    <w:basedOn w:val="Normal"/>
    <w:uiPriority w:val="10"/>
    <w:qFormat/>
    <w:pPr>
      <w:spacing w:before="75"/>
      <w:ind w:right="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8"/>
      <w:ind w:left="679" w:hanging="1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F0A32"/>
  </w:style>
  <w:style w:type="character" w:styleId="Hyperlink">
    <w:name w:val="Hyperlink"/>
    <w:basedOn w:val="DefaultParagraphFont"/>
    <w:uiPriority w:val="99"/>
    <w:unhideWhenUsed/>
    <w:rsid w:val="00CF0A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tran@ksu.ed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62E9BD99D1643948C464F16FB981B" ma:contentTypeVersion="14" ma:contentTypeDescription="Create a new document." ma:contentTypeScope="" ma:versionID="fc3cb60143a80fb75d631a8a893ebe74">
  <xsd:schema xmlns:xsd="http://www.w3.org/2001/XMLSchema" xmlns:xs="http://www.w3.org/2001/XMLSchema" xmlns:p="http://schemas.microsoft.com/office/2006/metadata/properties" xmlns:ns2="f7485b83-5b84-4ee6-bb65-0ef9e1a846d1" xmlns:ns3="0dd10683-ce06-4f6c-bc04-c9a8d5dfad17" targetNamespace="http://schemas.microsoft.com/office/2006/metadata/properties" ma:root="true" ma:fieldsID="5309813c46b5b58e89e5ce9058228d2e" ns2:_="" ns3:_="">
    <xsd:import namespace="f7485b83-5b84-4ee6-bb65-0ef9e1a846d1"/>
    <xsd:import namespace="0dd10683-ce06-4f6c-bc04-c9a8d5dfa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85b83-5b84-4ee6-bb65-0ef9e1a84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10683-ce06-4f6c-bc04-c9a8d5dfa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abc1772-c18c-43cb-85d2-97b24736e2ed}" ma:internalName="TaxCatchAll" ma:showField="CatchAllData" ma:web="0dd10683-ce06-4f6c-bc04-c9a8d5dfad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10683-ce06-4f6c-bc04-c9a8d5dfad17" xsi:nil="true"/>
    <lcf76f155ced4ddcb4097134ff3c332f xmlns="f7485b83-5b84-4ee6-bb65-0ef9e1a846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CF398-2FD0-4FFA-BC1E-10E26824F888}"/>
</file>

<file path=customXml/itemProps2.xml><?xml version="1.0" encoding="utf-8"?>
<ds:datastoreItem xmlns:ds="http://schemas.openxmlformats.org/officeDocument/2006/customXml" ds:itemID="{2CE1C461-C2E0-494F-88E2-BAC6ABEF7721}"/>
</file>

<file path=customXml/itemProps3.xml><?xml version="1.0" encoding="utf-8"?>
<ds:datastoreItem xmlns:ds="http://schemas.openxmlformats.org/officeDocument/2006/customXml" ds:itemID="{DBE0A0B7-8F8D-4E97-BCFF-8E15553580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Schweitzer-Noble</dc:creator>
  <cp:lastModifiedBy>Microsoft Office User</cp:lastModifiedBy>
  <cp:revision>5</cp:revision>
  <cp:lastPrinted>2025-04-16T20:27:00Z</cp:lastPrinted>
  <dcterms:created xsi:type="dcterms:W3CDTF">2025-04-14T19:32:00Z</dcterms:created>
  <dcterms:modified xsi:type="dcterms:W3CDTF">2025-04-17T19:26:00Z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0x010100E8B62E9BD99D1643948C464F16FB981B</vt:lpwstr>
  </property>
</Properties>
</file>